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71" w:rsidRDefault="00CF0A71" w:rsidP="00CF0A71">
      <w:pPr>
        <w:spacing w:after="120"/>
        <w:jc w:val="center"/>
        <w:rPr>
          <w:b/>
          <w:sz w:val="20"/>
          <w:szCs w:val="20"/>
        </w:rPr>
      </w:pPr>
    </w:p>
    <w:p w:rsidR="00CF0A71" w:rsidRPr="00C11E63" w:rsidRDefault="00CF0A71" w:rsidP="00CF0A71">
      <w:pPr>
        <w:spacing w:after="120"/>
        <w:jc w:val="center"/>
        <w:rPr>
          <w:rFonts w:cstheme="minorHAnsi"/>
          <w:b/>
          <w:sz w:val="20"/>
          <w:szCs w:val="20"/>
        </w:rPr>
      </w:pPr>
      <w:r w:rsidRPr="00C11E63">
        <w:rPr>
          <w:rFonts w:cstheme="minorHAnsi"/>
          <w:b/>
          <w:sz w:val="20"/>
          <w:szCs w:val="20"/>
        </w:rPr>
        <w:t>PZO GEOGRAFIA- KLASA V</w:t>
      </w:r>
    </w:p>
    <w:p w:rsidR="00CF0A71" w:rsidRPr="00C11E63" w:rsidRDefault="00CF0A71" w:rsidP="00CF0A71">
      <w:pPr>
        <w:pStyle w:val="Akapitzlist"/>
        <w:numPr>
          <w:ilvl w:val="0"/>
          <w:numId w:val="1"/>
        </w:numPr>
        <w:spacing w:after="120"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Geografii uczymy się na podstawie podręcznika ,,To nasz świat. Geografia” Gdańskiego Wydawnictwa Oświatowego.</w:t>
      </w:r>
    </w:p>
    <w:p w:rsidR="00CF0A71" w:rsidRPr="00C11E63" w:rsidRDefault="00CF0A71" w:rsidP="00CF0A7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Materiał nauczania w kl.5 obejmuje następujące zagadnienia: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-lądy i oceany na Ziemi - mapa Polski, - krajobrazy Polski, , -krajobrazy świata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3. Na lekcję geografii uczeń przynosi: zeszyt, podręcznik ,zeszyt ćwiczeń, </w:t>
      </w:r>
      <w:bookmarkStart w:id="0" w:name="_GoBack"/>
      <w:bookmarkEnd w:id="0"/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4. Formy sprawdzania wiadomości: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odpowiedź ustna – ocena wagi 2</w:t>
      </w:r>
      <w:r w:rsidRPr="00C11E63">
        <w:rPr>
          <w:rFonts w:cstheme="minorHAnsi"/>
          <w:sz w:val="20"/>
          <w:szCs w:val="20"/>
        </w:rPr>
        <w:tab/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kartkówka ( 3 ostatnie tematy)</w:t>
      </w:r>
      <w:r w:rsidR="006D3F27" w:rsidRPr="00C11E63">
        <w:rPr>
          <w:rFonts w:cstheme="minorHAnsi"/>
          <w:sz w:val="20"/>
          <w:szCs w:val="20"/>
        </w:rPr>
        <w:t>, karta pracy, mapa konturowa</w:t>
      </w:r>
      <w:r w:rsidRPr="00C11E63">
        <w:rPr>
          <w:rFonts w:cstheme="minorHAnsi"/>
          <w:sz w:val="20"/>
          <w:szCs w:val="20"/>
        </w:rPr>
        <w:t xml:space="preserve"> – ocena wagi 2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sprawdzian ( większa część materiału)- ocena wagi 3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aktywność – ocena wagi 1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inne np.: referat, wytwór (plakat, prezentacja, album)- ocena wagi 1</w:t>
      </w:r>
    </w:p>
    <w:p w:rsidR="00CF0A71" w:rsidRPr="00C11E63" w:rsidRDefault="00CF0A71" w:rsidP="00CF0A71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5.    Możliwość  jednokrotnego zgłoszenia „</w:t>
      </w:r>
      <w:proofErr w:type="spellStart"/>
      <w:r w:rsidRPr="00C11E63">
        <w:rPr>
          <w:rFonts w:cstheme="minorHAnsi"/>
          <w:sz w:val="20"/>
          <w:szCs w:val="20"/>
        </w:rPr>
        <w:t>np</w:t>
      </w:r>
      <w:proofErr w:type="spellEnd"/>
      <w:r w:rsidRPr="00C11E63">
        <w:rPr>
          <w:rFonts w:cstheme="minorHAnsi"/>
          <w:sz w:val="20"/>
          <w:szCs w:val="20"/>
        </w:rPr>
        <w:t>” w półroczu</w:t>
      </w:r>
    </w:p>
    <w:p w:rsidR="00CF0A71" w:rsidRPr="00C11E63" w:rsidRDefault="00CF0A71" w:rsidP="00CF0A71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6.    Możliwość poprawy oceny prac pisemnych lub zaliczenia zaległej pracy pisemnej na zajęciach dodatkowych po umówieniu się z nauczycielem do dwóch tygodni od otrzymania oceny lub powrotu do szkoły</w:t>
      </w:r>
    </w:p>
    <w:p w:rsidR="00CF0A71" w:rsidRPr="00C11E63" w:rsidRDefault="00CF0A71" w:rsidP="00CF0A71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7.  Nauczyciel wystawia oceny zgodnie z PZO i WZO</w:t>
      </w:r>
    </w:p>
    <w:p w:rsidR="00CF0A71" w:rsidRPr="00C11E63" w:rsidRDefault="00CF0A71" w:rsidP="00CF0A71">
      <w:pPr>
        <w:pStyle w:val="Akapitzlist"/>
        <w:spacing w:line="240" w:lineRule="auto"/>
        <w:ind w:hanging="294"/>
        <w:rPr>
          <w:rFonts w:cstheme="minorHAnsi"/>
          <w:b/>
          <w:i/>
          <w:sz w:val="20"/>
          <w:szCs w:val="20"/>
        </w:rPr>
      </w:pPr>
      <w:r w:rsidRPr="00C11E63">
        <w:rPr>
          <w:rFonts w:cstheme="minorHAnsi"/>
          <w:sz w:val="20"/>
          <w:szCs w:val="20"/>
          <w:u w:val="single"/>
        </w:rPr>
        <w:t xml:space="preserve">  8.  </w:t>
      </w:r>
      <w:r w:rsidRPr="00C11E63">
        <w:rPr>
          <w:rFonts w:cstheme="minorHAnsi"/>
          <w:b/>
          <w:sz w:val="20"/>
          <w:szCs w:val="20"/>
          <w:u w:val="single"/>
        </w:rPr>
        <w:t>Każdy uczeń przestrzega regulaminu pracowni geograficznej.</w:t>
      </w:r>
    </w:p>
    <w:p w:rsidR="00CF0A71" w:rsidRPr="00C11E63" w:rsidRDefault="00CF0A71" w:rsidP="00CF0A71">
      <w:pPr>
        <w:spacing w:after="120"/>
        <w:jc w:val="center"/>
        <w:rPr>
          <w:rFonts w:cstheme="minorHAnsi"/>
          <w:b/>
          <w:sz w:val="20"/>
          <w:szCs w:val="20"/>
        </w:rPr>
      </w:pPr>
    </w:p>
    <w:p w:rsidR="00CF0A71" w:rsidRPr="00C11E63" w:rsidRDefault="00CF0A71" w:rsidP="00CF0A71">
      <w:pPr>
        <w:spacing w:after="120"/>
        <w:jc w:val="center"/>
        <w:rPr>
          <w:rFonts w:cstheme="minorHAnsi"/>
          <w:b/>
          <w:sz w:val="20"/>
          <w:szCs w:val="20"/>
        </w:rPr>
      </w:pPr>
      <w:r w:rsidRPr="00C11E63">
        <w:rPr>
          <w:rFonts w:cstheme="minorHAnsi"/>
          <w:b/>
          <w:sz w:val="20"/>
          <w:szCs w:val="20"/>
        </w:rPr>
        <w:t>PZO GEOGRAFIA-  KLASA VI</w:t>
      </w:r>
    </w:p>
    <w:p w:rsidR="00CF0A71" w:rsidRPr="00C11E63" w:rsidRDefault="00CF0A71" w:rsidP="00CF0A71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1.Geografii uczymy się na podstawie podręcznika ,,Planeta Nowa’’ wydawnictwa Nowa Era.</w:t>
      </w:r>
    </w:p>
    <w:p w:rsidR="00CF0A71" w:rsidRPr="00C11E63" w:rsidRDefault="00CF0A71" w:rsidP="00CF0A71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2.Materiał nauczania w kl.6 obejmuje następujące zagadnienia: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- współrzędne geograficzne, -ruchy Ziemi, -środowisko przyrodnicze i ludność Europy, -gospodarka Europy,   -sąsiedzi Polski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3. Na lekcję geografii uczeń przynosi: zeszyt, podręcznik, zeszyt ćwiczeń,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4. Formy sprawdzania wiadomości:  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odpowiedź ustna – ocena wagi 2</w:t>
      </w:r>
      <w:r w:rsidRPr="00C11E63">
        <w:rPr>
          <w:rFonts w:cstheme="minorHAnsi"/>
          <w:sz w:val="20"/>
          <w:szCs w:val="20"/>
        </w:rPr>
        <w:tab/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kartkówka ( 3 ostatnie tematy)</w:t>
      </w:r>
      <w:r w:rsidR="006D3F27" w:rsidRPr="00C11E63">
        <w:rPr>
          <w:rFonts w:cstheme="minorHAnsi"/>
          <w:sz w:val="20"/>
          <w:szCs w:val="20"/>
        </w:rPr>
        <w:t>, karta pracy, mapa konturowa</w:t>
      </w:r>
      <w:r w:rsidRPr="00C11E63">
        <w:rPr>
          <w:rFonts w:cstheme="minorHAnsi"/>
          <w:sz w:val="20"/>
          <w:szCs w:val="20"/>
        </w:rPr>
        <w:t xml:space="preserve"> – ocena wagi 2                                                 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sprawdzian ( większa część materiału)- ocena wagi 3                                      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aktywność – ocena wagi 2                                                                                     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inne np.: referat, wytwór (plakat, prezentacja, album)- ocena  wagi 1  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5. Możliwość  zgłoszenia „</w:t>
      </w:r>
      <w:proofErr w:type="spellStart"/>
      <w:r w:rsidRPr="00C11E63">
        <w:rPr>
          <w:rFonts w:cstheme="minorHAnsi"/>
          <w:sz w:val="20"/>
          <w:szCs w:val="20"/>
        </w:rPr>
        <w:t>np</w:t>
      </w:r>
      <w:proofErr w:type="spellEnd"/>
      <w:r w:rsidRPr="00C11E63">
        <w:rPr>
          <w:rFonts w:cstheme="minorHAnsi"/>
          <w:sz w:val="20"/>
          <w:szCs w:val="20"/>
        </w:rPr>
        <w:t xml:space="preserve">” jeden raz w półroczu.    </w:t>
      </w:r>
    </w:p>
    <w:p w:rsidR="00CF0A71" w:rsidRPr="00C11E63" w:rsidRDefault="00CF0A71" w:rsidP="00CF0A71">
      <w:pPr>
        <w:pStyle w:val="Akapitzlist"/>
        <w:spacing w:line="240" w:lineRule="auto"/>
        <w:ind w:hanging="11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6. Możliwość poprawy oceny prac pisemnych lub zaliczenia zaległej pracy pisemnej na zajęciach dodatkowych po umówieniu się z nauczycielem do dwóch tygodni od otrzymania oceny lub powrotu do szkoły</w:t>
      </w:r>
    </w:p>
    <w:p w:rsidR="00CF0A71" w:rsidRPr="00C11E63" w:rsidRDefault="00CF0A71" w:rsidP="00CF0A71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7. Nauczyciel wystawia oceny zgodnie z PZO i WZO.</w:t>
      </w:r>
    </w:p>
    <w:p w:rsidR="00CF0A71" w:rsidRPr="00C11E63" w:rsidRDefault="00CF0A71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  <w:r w:rsidRPr="00C11E63">
        <w:rPr>
          <w:rFonts w:cstheme="minorHAnsi"/>
          <w:sz w:val="20"/>
          <w:szCs w:val="20"/>
          <w:u w:val="single"/>
        </w:rPr>
        <w:t xml:space="preserve">  8. </w:t>
      </w:r>
      <w:r w:rsidRPr="00C11E63">
        <w:rPr>
          <w:rFonts w:cstheme="minorHAnsi"/>
          <w:b/>
          <w:sz w:val="20"/>
          <w:szCs w:val="20"/>
          <w:u w:val="single"/>
        </w:rPr>
        <w:t>Każdy uczeń przestrzega regulaminu pracowni geograficznej.</w:t>
      </w:r>
    </w:p>
    <w:p w:rsidR="006D3F27" w:rsidRPr="00C11E63" w:rsidRDefault="006D3F27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6D3F27" w:rsidRPr="00C11E63" w:rsidRDefault="006D3F27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6D3F27" w:rsidRPr="00C11E63" w:rsidRDefault="006D3F27" w:rsidP="006D3F27">
      <w:pPr>
        <w:spacing w:after="120"/>
        <w:jc w:val="center"/>
        <w:rPr>
          <w:rFonts w:cstheme="minorHAnsi"/>
          <w:b/>
          <w:sz w:val="20"/>
          <w:szCs w:val="20"/>
        </w:rPr>
      </w:pPr>
      <w:r w:rsidRPr="00C11E63">
        <w:rPr>
          <w:rFonts w:cstheme="minorHAnsi"/>
          <w:b/>
          <w:sz w:val="20"/>
          <w:szCs w:val="20"/>
        </w:rPr>
        <w:t>PZO GEOGRAFIA-KLASA VII</w:t>
      </w:r>
    </w:p>
    <w:p w:rsidR="006D3F27" w:rsidRPr="00C11E63" w:rsidRDefault="006D3F27" w:rsidP="006D3F27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1.Geografii uczymy się na podstawie podręcznika ,,Planeta Nowa’’ wydawnictwa Nowa Era.</w:t>
      </w:r>
    </w:p>
    <w:p w:rsidR="006D3F27" w:rsidRPr="00C11E63" w:rsidRDefault="006D3F27" w:rsidP="006D3F27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2.Materiał nauczania w kl.7 obejmuje następujące zagadnienia: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- praca z mapą na lekcjach geografii- środowisko przyrodnicze Polski, -ludność i urbanizacja, - rolnictwo, przemysł i usługi, - mój region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3. Na lekcję geografii uczeń przynosi: zeszyt, podręcznik,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4. Formy sprawdzania wiadomości: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odpowiedź ustna – ocena wagi 2</w:t>
      </w:r>
      <w:r w:rsidRPr="00C11E63">
        <w:rPr>
          <w:rFonts w:cstheme="minorHAnsi"/>
          <w:sz w:val="20"/>
          <w:szCs w:val="20"/>
        </w:rPr>
        <w:tab/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kartkówka ( 3 ostatnie tematy), karta pracy, mapa konturowa – ocena wagi 2           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sprawdzian ( większa część materiału)- ocena wagi 3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aktywność – ocena wagi 1                                               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inne np.: referat, wytwór (plakat, prezentacja, album)- ocena wagi 1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lastRenderedPageBreak/>
        <w:t>5. Możliwość  zgłoszenia „</w:t>
      </w:r>
      <w:proofErr w:type="spellStart"/>
      <w:r w:rsidRPr="00C11E63">
        <w:rPr>
          <w:rFonts w:cstheme="minorHAnsi"/>
          <w:sz w:val="20"/>
          <w:szCs w:val="20"/>
        </w:rPr>
        <w:t>np</w:t>
      </w:r>
      <w:proofErr w:type="spellEnd"/>
      <w:r w:rsidRPr="00C11E63">
        <w:rPr>
          <w:rFonts w:cstheme="minorHAnsi"/>
          <w:sz w:val="20"/>
          <w:szCs w:val="20"/>
        </w:rPr>
        <w:t xml:space="preserve">” dwa razy w półroczu.    </w:t>
      </w:r>
    </w:p>
    <w:p w:rsidR="006D3F27" w:rsidRPr="00C11E63" w:rsidRDefault="006D3F27" w:rsidP="006D3F27">
      <w:pPr>
        <w:pStyle w:val="Akapitzlist"/>
        <w:spacing w:line="240" w:lineRule="auto"/>
        <w:ind w:hanging="11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6. Możliwość poprawy oceny prac pisemnych lub zaliczenia zaległej pracy pisemnej na zajęciach dodatkowych po umówieniu się z nauczycielem do dwóch tygodni od otrzymania oceny lub powrotu do szkoły</w:t>
      </w:r>
    </w:p>
    <w:p w:rsidR="006D3F27" w:rsidRPr="00C11E63" w:rsidRDefault="006D3F27" w:rsidP="006D3F27">
      <w:pPr>
        <w:pStyle w:val="Akapitzlist"/>
        <w:spacing w:line="240" w:lineRule="auto"/>
        <w:ind w:hanging="11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7. Nauczyciel wystawia oceny zgodnie z PZO i WZO.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C11E63">
        <w:rPr>
          <w:rFonts w:cstheme="minorHAnsi"/>
          <w:sz w:val="20"/>
          <w:szCs w:val="20"/>
          <w:u w:val="single"/>
        </w:rPr>
        <w:t xml:space="preserve">8. </w:t>
      </w:r>
      <w:r w:rsidRPr="00C11E63">
        <w:rPr>
          <w:rFonts w:cstheme="minorHAnsi"/>
          <w:b/>
          <w:sz w:val="20"/>
          <w:szCs w:val="20"/>
          <w:u w:val="single"/>
        </w:rPr>
        <w:t>Każdy uczeń przestrzega regulaminu pracowni geograficznej.</w:t>
      </w:r>
    </w:p>
    <w:p w:rsidR="006D3F27" w:rsidRPr="00C11E63" w:rsidRDefault="006D3F27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6D3F27" w:rsidRPr="00C11E63" w:rsidRDefault="006D3F27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6D3F27" w:rsidRPr="00C11E63" w:rsidRDefault="006D3F27" w:rsidP="006D3F27">
      <w:pPr>
        <w:spacing w:after="120"/>
        <w:jc w:val="center"/>
        <w:rPr>
          <w:rFonts w:cstheme="minorHAnsi"/>
          <w:b/>
          <w:sz w:val="20"/>
          <w:szCs w:val="20"/>
        </w:rPr>
      </w:pPr>
      <w:r w:rsidRPr="00C11E63">
        <w:rPr>
          <w:rFonts w:cstheme="minorHAnsi"/>
          <w:b/>
          <w:sz w:val="20"/>
          <w:szCs w:val="20"/>
        </w:rPr>
        <w:t>PZO GEOGRAFIA-KLASA VIII</w:t>
      </w:r>
    </w:p>
    <w:p w:rsidR="006D3F27" w:rsidRPr="00C11E63" w:rsidRDefault="006D3F27" w:rsidP="006D3F27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1.Geografii uczymy się na podstawie podręcznika ,,Planeta Nowa’’ wydawnictwa Nowa Era.</w:t>
      </w:r>
    </w:p>
    <w:p w:rsidR="006D3F27" w:rsidRPr="00C11E63" w:rsidRDefault="006D3F27" w:rsidP="006D3F27">
      <w:pPr>
        <w:pStyle w:val="Akapitzlist"/>
        <w:spacing w:after="120" w:line="240" w:lineRule="auto"/>
        <w:ind w:left="78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2.Materiał nauczania w kl.8 obejmuje następujące zagadnienia: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- Azja, - Afryka, - Ameryka Pn i </w:t>
      </w:r>
      <w:proofErr w:type="spellStart"/>
      <w:r w:rsidRPr="00C11E63">
        <w:rPr>
          <w:rFonts w:cstheme="minorHAnsi"/>
          <w:sz w:val="20"/>
          <w:szCs w:val="20"/>
        </w:rPr>
        <w:t>Pd</w:t>
      </w:r>
      <w:proofErr w:type="spellEnd"/>
      <w:r w:rsidRPr="00C11E63">
        <w:rPr>
          <w:rFonts w:cstheme="minorHAnsi"/>
          <w:sz w:val="20"/>
          <w:szCs w:val="20"/>
        </w:rPr>
        <w:t>, - Australia i Oceania, - Obszary okołobiegunowe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3. Na lekcję geografii uczeń przynosi: zeszyt, podręcznik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4. Formy sprawdzania wiadomości: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 odpowiedź ustna – ocena wagi 2</w:t>
      </w:r>
      <w:r w:rsidRPr="00C11E63">
        <w:rPr>
          <w:rFonts w:cstheme="minorHAnsi"/>
          <w:sz w:val="20"/>
          <w:szCs w:val="20"/>
        </w:rPr>
        <w:tab/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kartkówka ( 3 ostatnie tematy), karta pracy, mapa konturowa – ocena wagi 2           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sprawdzian ( większa część materiału)- ocena wagi 3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aktywność – ocena wagi 1                                                                                       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- inne np.: referat, wytwór (plakat, prezentacja, album)- ocena wagi 1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5. Możliwość  zgłoszenia „</w:t>
      </w:r>
      <w:proofErr w:type="spellStart"/>
      <w:r w:rsidRPr="00C11E63">
        <w:rPr>
          <w:rFonts w:cstheme="minorHAnsi"/>
          <w:sz w:val="20"/>
          <w:szCs w:val="20"/>
        </w:rPr>
        <w:t>np</w:t>
      </w:r>
      <w:proofErr w:type="spellEnd"/>
      <w:r w:rsidRPr="00C11E63">
        <w:rPr>
          <w:rFonts w:cstheme="minorHAnsi"/>
          <w:sz w:val="20"/>
          <w:szCs w:val="20"/>
        </w:rPr>
        <w:t xml:space="preserve">” jeden raz w półroczu. </w:t>
      </w:r>
    </w:p>
    <w:p w:rsidR="006D3F27" w:rsidRPr="00C11E63" w:rsidRDefault="006D3F27" w:rsidP="006D3F27">
      <w:pPr>
        <w:pStyle w:val="Akapitzlist"/>
        <w:spacing w:line="240" w:lineRule="auto"/>
        <w:ind w:left="709" w:hanging="425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          6. Możliwość poprawy oceny prac pisemnych lub zaliczenia zaległej pracy pisemnej na zajęciach dodatkowych po umówieniu się z nauczycielem do dwóch tygodni od otrzymania oceny lub powrotu do szkoły</w:t>
      </w:r>
    </w:p>
    <w:p w:rsidR="006D3F27" w:rsidRPr="00C11E63" w:rsidRDefault="006D3F27" w:rsidP="006D3F27">
      <w:pPr>
        <w:pStyle w:val="Akapitzlist"/>
        <w:spacing w:line="240" w:lineRule="auto"/>
        <w:ind w:left="709" w:hanging="425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           7. Nauczyciel wystawia oceny zgodnie z PZO i WZO.</w:t>
      </w:r>
    </w:p>
    <w:p w:rsidR="006D3F27" w:rsidRPr="00C11E63" w:rsidRDefault="006D3F27" w:rsidP="006D3F27">
      <w:pPr>
        <w:pStyle w:val="Akapitzlist"/>
        <w:spacing w:line="240" w:lineRule="auto"/>
        <w:rPr>
          <w:rFonts w:cstheme="minorHAnsi"/>
          <w:b/>
          <w:i/>
          <w:sz w:val="20"/>
          <w:szCs w:val="20"/>
        </w:rPr>
      </w:pPr>
      <w:r w:rsidRPr="00C11E63">
        <w:rPr>
          <w:rFonts w:cstheme="minorHAnsi"/>
          <w:sz w:val="20"/>
          <w:szCs w:val="20"/>
          <w:u w:val="single"/>
        </w:rPr>
        <w:t xml:space="preserve">  8. </w:t>
      </w:r>
      <w:r w:rsidRPr="00C11E63">
        <w:rPr>
          <w:rFonts w:cstheme="minorHAnsi"/>
          <w:b/>
          <w:sz w:val="20"/>
          <w:szCs w:val="20"/>
          <w:u w:val="single"/>
        </w:rPr>
        <w:t>Każdy uczeń przestrzega regulaminu pracowni geograficznej.</w:t>
      </w:r>
    </w:p>
    <w:p w:rsidR="006D3F27" w:rsidRPr="00C11E63" w:rsidRDefault="006D3F27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C11E63" w:rsidRPr="00C11E63" w:rsidRDefault="00C11E63" w:rsidP="00CF0A71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C11E63" w:rsidRPr="00C11E63" w:rsidRDefault="00C11E63" w:rsidP="00C11E63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  <w:r w:rsidRPr="00C11E63">
        <w:rPr>
          <w:rFonts w:cstheme="minorHAnsi"/>
          <w:b/>
          <w:sz w:val="20"/>
          <w:szCs w:val="20"/>
          <w:u w:val="single"/>
        </w:rPr>
        <w:t>Skala ocen prac pisemnych na lekcjach geografii:</w:t>
      </w:r>
    </w:p>
    <w:p w:rsidR="00C11E63" w:rsidRPr="00C11E63" w:rsidRDefault="00C11E63" w:rsidP="00C11E63">
      <w:pPr>
        <w:pStyle w:val="Akapitzlist"/>
        <w:spacing w:line="240" w:lineRule="auto"/>
        <w:ind w:left="709"/>
        <w:rPr>
          <w:rFonts w:cstheme="minorHAnsi"/>
          <w:b/>
          <w:sz w:val="20"/>
          <w:szCs w:val="20"/>
          <w:u w:val="single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NDST (1)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0 – 39%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NDST + (1+)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40% - 44%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DOP (2)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45% - 50%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DOP+ (2+)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51% - 54%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DOST (3)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55% - 69%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DOST + (3+)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70% - 74%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DB (4)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75% - 85%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DB+ (4+)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86% - 89%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BDB (5)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90% - 95%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BDB+ (5+)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96% - 99%</w:t>
      </w: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11E63" w:rsidRPr="00C11E63" w:rsidRDefault="00C11E63" w:rsidP="00C11E6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11E63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CEL (6)</w:t>
      </w:r>
      <w:r w:rsidRPr="00C11E63">
        <w:rPr>
          <w:rFonts w:asciiTheme="minorHAnsi" w:hAnsiTheme="minorHAnsi" w:cstheme="minorHAnsi"/>
          <w:color w:val="000000"/>
          <w:sz w:val="20"/>
          <w:szCs w:val="20"/>
        </w:rPr>
        <w:t> 100%</w:t>
      </w:r>
    </w:p>
    <w:p w:rsidR="00C11E63" w:rsidRPr="00C11E63" w:rsidRDefault="00C11E63" w:rsidP="00C11E63">
      <w:pPr>
        <w:pStyle w:val="Akapitzlist"/>
        <w:spacing w:line="240" w:lineRule="auto"/>
        <w:ind w:left="709"/>
        <w:rPr>
          <w:rFonts w:cstheme="minorHAnsi"/>
          <w:sz w:val="20"/>
          <w:szCs w:val="20"/>
        </w:rPr>
      </w:pPr>
    </w:p>
    <w:p w:rsidR="00C11E63" w:rsidRPr="00C11E63" w:rsidRDefault="00C11E63" w:rsidP="00C11E63">
      <w:pPr>
        <w:pStyle w:val="Akapitzlist"/>
        <w:spacing w:line="240" w:lineRule="auto"/>
        <w:ind w:left="709"/>
        <w:rPr>
          <w:rFonts w:cstheme="minorHAnsi"/>
          <w:sz w:val="20"/>
          <w:szCs w:val="20"/>
        </w:rPr>
      </w:pPr>
    </w:p>
    <w:p w:rsidR="00C11E63" w:rsidRPr="00C11E63" w:rsidRDefault="00C11E63" w:rsidP="00C11E63">
      <w:pPr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Magdalena Rychlik- nauczyciel geografii</w:t>
      </w:r>
    </w:p>
    <w:p w:rsidR="00A51D56" w:rsidRDefault="00A51D56"/>
    <w:sectPr w:rsidR="00A51D56" w:rsidSect="00A5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F6E"/>
    <w:multiLevelType w:val="hybridMultilevel"/>
    <w:tmpl w:val="4DCCF4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0A71"/>
    <w:rsid w:val="006D3F27"/>
    <w:rsid w:val="0093438B"/>
    <w:rsid w:val="00A51D56"/>
    <w:rsid w:val="00C11E63"/>
    <w:rsid w:val="00CF0A71"/>
    <w:rsid w:val="00E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A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1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</dc:creator>
  <cp:lastModifiedBy>Dyrektor</cp:lastModifiedBy>
  <cp:revision>2</cp:revision>
  <dcterms:created xsi:type="dcterms:W3CDTF">2024-09-23T07:34:00Z</dcterms:created>
  <dcterms:modified xsi:type="dcterms:W3CDTF">2024-09-23T07:34:00Z</dcterms:modified>
</cp:coreProperties>
</file>